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D97" w:rsidRDefault="00C01D97" w:rsidP="00DC5BB5">
      <w:pPr>
        <w:spacing w:line="240" w:lineRule="auto"/>
        <w:jc w:val="center"/>
        <w:rPr>
          <w:rFonts w:ascii="Platan BG" w:hAnsi="Platan BG" w:cs="Platan BG"/>
          <w:b/>
          <w:bCs/>
          <w:i/>
          <w:iCs/>
          <w:color w:val="3366FF"/>
          <w:position w:val="-1"/>
          <w:sz w:val="40"/>
          <w:szCs w:val="40"/>
        </w:rPr>
      </w:pPr>
    </w:p>
    <w:p w:rsidR="00BF4637" w:rsidRPr="002C0ADF" w:rsidRDefault="00BF4637" w:rsidP="00DC5BB5">
      <w:pPr>
        <w:spacing w:line="240" w:lineRule="auto"/>
        <w:jc w:val="center"/>
        <w:rPr>
          <w:rFonts w:ascii="Platan BG" w:hAnsi="Platan BG" w:cs="Platan BG"/>
          <w:b/>
          <w:bCs/>
          <w:i/>
          <w:iCs/>
          <w:color w:val="3366FF"/>
          <w:position w:val="-1"/>
          <w:sz w:val="40"/>
          <w:szCs w:val="40"/>
        </w:rPr>
      </w:pPr>
    </w:p>
    <w:p w:rsidR="00DC5BB5" w:rsidRPr="002C0ADF" w:rsidRDefault="000F034F" w:rsidP="000F034F">
      <w:pPr>
        <w:spacing w:line="240" w:lineRule="auto"/>
        <w:jc w:val="center"/>
        <w:rPr>
          <w:rFonts w:ascii="Platan BG" w:hAnsi="Platan BG" w:cs="Platan BG"/>
          <w:b/>
          <w:bCs/>
          <w:i/>
          <w:iCs/>
          <w:color w:val="3366FF"/>
          <w:position w:val="-1"/>
          <w:sz w:val="40"/>
          <w:szCs w:val="40"/>
        </w:rPr>
      </w:pPr>
      <w:r w:rsidRPr="002C0ADF">
        <w:rPr>
          <w:rFonts w:ascii="Platan BG" w:hAnsi="Platan BG" w:cs="Platan BG"/>
          <w:b/>
          <w:bCs/>
          <w:i/>
          <w:iCs/>
          <w:color w:val="3366FF"/>
          <w:position w:val="-1"/>
          <w:sz w:val="40"/>
          <w:szCs w:val="40"/>
        </w:rPr>
        <w:t xml:space="preserve">Working </w:t>
      </w:r>
      <w:r w:rsidR="008B216D" w:rsidRPr="002C0ADF">
        <w:rPr>
          <w:rFonts w:ascii="Platan BG" w:hAnsi="Platan BG" w:cs="Platan BG"/>
          <w:b/>
          <w:bCs/>
          <w:i/>
          <w:iCs/>
          <w:color w:val="3366FF"/>
          <w:position w:val="-1"/>
          <w:sz w:val="40"/>
          <w:szCs w:val="40"/>
        </w:rPr>
        <w:t>Meeting Agenda</w:t>
      </w:r>
    </w:p>
    <w:p w:rsidR="00DC5BB5" w:rsidRPr="002C0ADF" w:rsidRDefault="00DC5BB5" w:rsidP="00DC5BB5">
      <w:pPr>
        <w:spacing w:line="240" w:lineRule="auto"/>
        <w:jc w:val="center"/>
        <w:rPr>
          <w:rFonts w:ascii="Platan BG" w:hAnsi="Platan BG" w:cs="Platan BG"/>
          <w:color w:val="000000"/>
          <w:position w:val="-1"/>
          <w:sz w:val="28"/>
          <w:szCs w:val="28"/>
        </w:rPr>
      </w:pPr>
      <w:r w:rsidRPr="002C0ADF">
        <w:rPr>
          <w:rFonts w:ascii="Platan BG" w:hAnsi="Platan BG" w:cs="Platan BG"/>
          <w:color w:val="000000"/>
          <w:position w:val="-1"/>
          <w:sz w:val="28"/>
          <w:szCs w:val="28"/>
        </w:rPr>
        <w:t>544257-TEMPUS-1-2013-1-ME-TEMPUS-JPCR</w:t>
      </w:r>
    </w:p>
    <w:p w:rsidR="00DC5BB5" w:rsidRPr="002C0ADF" w:rsidRDefault="00E625F0" w:rsidP="00DC5BB5">
      <w:pPr>
        <w:spacing w:line="240" w:lineRule="auto"/>
        <w:jc w:val="center"/>
        <w:rPr>
          <w:rFonts w:ascii="Platan BG" w:hAnsi="Platan BG" w:cs="Platan BG"/>
          <w:color w:val="000000"/>
          <w:position w:val="-1"/>
          <w:sz w:val="28"/>
          <w:szCs w:val="28"/>
        </w:rPr>
      </w:pPr>
      <w:r>
        <w:rPr>
          <w:rFonts w:ascii="Platan BG" w:hAnsi="Platan BG" w:cs="Platan BG"/>
          <w:color w:val="000000"/>
          <w:position w:val="-1"/>
          <w:sz w:val="28"/>
          <w:szCs w:val="28"/>
        </w:rPr>
        <w:t>26</w:t>
      </w:r>
      <w:r w:rsidRPr="00E625F0">
        <w:rPr>
          <w:rFonts w:ascii="Platan BG" w:hAnsi="Platan BG" w:cs="Platan BG"/>
          <w:color w:val="000000"/>
          <w:position w:val="-1"/>
          <w:sz w:val="28"/>
          <w:szCs w:val="28"/>
          <w:vertAlign w:val="superscript"/>
        </w:rPr>
        <w:t>th</w:t>
      </w:r>
      <w:r>
        <w:rPr>
          <w:rFonts w:ascii="Platan BG" w:hAnsi="Platan BG" w:cs="Platan BG"/>
          <w:color w:val="000000"/>
          <w:position w:val="-1"/>
          <w:sz w:val="28"/>
          <w:szCs w:val="28"/>
        </w:rPr>
        <w:t xml:space="preserve"> - 27</w:t>
      </w:r>
      <w:r w:rsidR="00DC5BB5" w:rsidRPr="002C0ADF">
        <w:rPr>
          <w:rFonts w:ascii="Platan BG" w:hAnsi="Platan BG" w:cs="Platan BG"/>
          <w:color w:val="000000"/>
          <w:position w:val="-1"/>
          <w:sz w:val="28"/>
          <w:szCs w:val="28"/>
          <w:vertAlign w:val="superscript"/>
        </w:rPr>
        <w:t>th</w:t>
      </w:r>
      <w:r w:rsidR="00DC5BB5" w:rsidRPr="002C0ADF">
        <w:rPr>
          <w:rFonts w:ascii="Platan BG" w:hAnsi="Platan BG" w:cs="Platan BG"/>
          <w:color w:val="000000"/>
          <w:position w:val="-1"/>
          <w:sz w:val="28"/>
          <w:szCs w:val="28"/>
        </w:rPr>
        <w:t xml:space="preserve"> </w:t>
      </w:r>
      <w:r>
        <w:rPr>
          <w:rFonts w:ascii="Platan BG" w:hAnsi="Platan BG" w:cs="Platan BG"/>
          <w:color w:val="000000"/>
          <w:position w:val="-1"/>
          <w:sz w:val="28"/>
          <w:szCs w:val="28"/>
        </w:rPr>
        <w:t>October 2017</w:t>
      </w:r>
      <w:r w:rsidR="008B216D" w:rsidRPr="002C0ADF">
        <w:rPr>
          <w:rFonts w:ascii="Platan BG" w:hAnsi="Platan BG" w:cs="Platan BG"/>
          <w:color w:val="000000"/>
          <w:position w:val="-1"/>
          <w:sz w:val="28"/>
          <w:szCs w:val="28"/>
        </w:rPr>
        <w:t xml:space="preserve">, </w:t>
      </w:r>
      <w:r>
        <w:rPr>
          <w:rFonts w:ascii="Platan BG" w:hAnsi="Platan BG" w:cs="Platan BG"/>
          <w:color w:val="000000"/>
          <w:position w:val="-1"/>
          <w:sz w:val="28"/>
          <w:szCs w:val="28"/>
        </w:rPr>
        <w:t>Constanta</w:t>
      </w:r>
      <w:r w:rsidR="008B216D" w:rsidRPr="002C0ADF">
        <w:rPr>
          <w:rFonts w:ascii="Platan BG" w:hAnsi="Platan BG" w:cs="Platan BG"/>
          <w:color w:val="000000"/>
          <w:position w:val="-1"/>
          <w:sz w:val="28"/>
          <w:szCs w:val="28"/>
        </w:rPr>
        <w:t xml:space="preserve">, </w:t>
      </w:r>
      <w:r>
        <w:rPr>
          <w:rFonts w:ascii="Platan BG" w:hAnsi="Platan BG" w:cs="Platan BG"/>
          <w:color w:val="000000"/>
          <w:position w:val="-1"/>
          <w:sz w:val="28"/>
          <w:szCs w:val="28"/>
        </w:rPr>
        <w:t>Romania</w:t>
      </w:r>
    </w:p>
    <w:p w:rsidR="00DC5BB5" w:rsidRDefault="00DC5BB5" w:rsidP="00DC5BB5">
      <w:pPr>
        <w:jc w:val="center"/>
        <w:rPr>
          <w:rFonts w:ascii="Platan BG" w:hAnsi="Platan BG" w:cs="Platan BG"/>
          <w:b/>
          <w:bCs/>
          <w:i/>
          <w:iCs/>
          <w:color w:val="3366FF"/>
          <w:position w:val="-1"/>
          <w:sz w:val="24"/>
          <w:szCs w:val="24"/>
        </w:rPr>
      </w:pPr>
    </w:p>
    <w:p w:rsidR="00C01D97" w:rsidRPr="002C0ADF" w:rsidRDefault="00E625F0" w:rsidP="00BF4637">
      <w:pPr>
        <w:jc w:val="center"/>
        <w:rPr>
          <w:rFonts w:ascii="Platan BG" w:hAnsi="Platan BG" w:cs="Platan BG"/>
          <w:b/>
          <w:bCs/>
          <w:i/>
          <w:iCs/>
          <w:color w:val="3366FF"/>
          <w:position w:val="-1"/>
          <w:sz w:val="24"/>
          <w:szCs w:val="24"/>
        </w:rPr>
      </w:pPr>
      <w:r>
        <w:rPr>
          <w:rFonts w:ascii="Platan BG" w:hAnsi="Platan BG" w:cs="Platan BG"/>
          <w:b/>
          <w:bCs/>
          <w:i/>
          <w:iCs/>
          <w:color w:val="3366FF"/>
          <w:position w:val="-1"/>
          <w:sz w:val="24"/>
          <w:szCs w:val="24"/>
        </w:rPr>
        <w:t>Day 1 - Agenda</w:t>
      </w:r>
    </w:p>
    <w:p w:rsidR="00E625F0" w:rsidRDefault="008B216D" w:rsidP="00C01D97">
      <w:pPr>
        <w:spacing w:line="276" w:lineRule="auto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09:30 – 10:00 </w:t>
      </w:r>
      <w:r w:rsidR="00C01D97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Registrations of the participants</w:t>
      </w:r>
    </w:p>
    <w:p w:rsidR="008B216D" w:rsidRPr="002C0ADF" w:rsidRDefault="008B216D" w:rsidP="00C01D97">
      <w:pPr>
        <w:spacing w:line="276" w:lineRule="auto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10:00 – 10:15 </w:t>
      </w:r>
      <w:r w:rsidR="00C01D97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Welcome</w:t>
      </w:r>
      <w:r w:rsidR="00E625F0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notes and introductory speech</w:t>
      </w:r>
    </w:p>
    <w:p w:rsidR="008B216D" w:rsidRPr="002C0ADF" w:rsidRDefault="008B216D" w:rsidP="00C01D97">
      <w:pPr>
        <w:spacing w:line="276" w:lineRule="auto"/>
        <w:ind w:left="2160" w:hanging="2160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10:15 – 11:</w:t>
      </w:r>
      <w:r w:rsidR="00E625F0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00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</w:t>
      </w:r>
      <w:r w:rsidR="00C01D97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="00E625F0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Analysis of implementation of newly developed curricula in University of Montenegro </w:t>
      </w:r>
    </w:p>
    <w:p w:rsidR="00531B0D" w:rsidRPr="002C0ADF" w:rsidRDefault="002C0ADF" w:rsidP="00E625F0">
      <w:pPr>
        <w:spacing w:line="276" w:lineRule="auto"/>
        <w:ind w:left="2160" w:hanging="2160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11.</w:t>
      </w:r>
      <w:r w:rsidR="00E625F0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00</w:t>
      </w:r>
      <w:r w:rsidR="00531B0D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– 11:45 </w:t>
      </w:r>
      <w:r w:rsidR="00C01D97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="00E625F0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Analysis of implementation of newly developed curricula in </w:t>
      </w:r>
      <w:r w:rsidR="00E625F0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University “Ismail </w:t>
      </w:r>
      <w:proofErr w:type="spellStart"/>
      <w:r w:rsidR="00E625F0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Qemali</w:t>
      </w:r>
      <w:proofErr w:type="spellEnd"/>
      <w:r w:rsidR="00E625F0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” of </w:t>
      </w:r>
      <w:proofErr w:type="spellStart"/>
      <w:r w:rsidR="00E625F0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Vlora</w:t>
      </w:r>
      <w:proofErr w:type="spellEnd"/>
    </w:p>
    <w:p w:rsidR="008B216D" w:rsidRPr="002C0ADF" w:rsidRDefault="008B216D" w:rsidP="00C01D97">
      <w:pPr>
        <w:spacing w:line="276" w:lineRule="auto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11:</w:t>
      </w:r>
      <w:r w:rsidR="00C01D97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45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– 12:00 </w:t>
      </w:r>
      <w:r w:rsidR="00C01D97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  <w:t xml:space="preserve">Coffee </w:t>
      </w:r>
      <w:r w:rsidR="0013691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b</w:t>
      </w:r>
      <w:r w:rsidR="00C01D97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reak</w:t>
      </w:r>
    </w:p>
    <w:p w:rsidR="008B216D" w:rsidRPr="002C0ADF" w:rsidRDefault="008B216D" w:rsidP="0013691B">
      <w:pPr>
        <w:spacing w:line="276" w:lineRule="auto"/>
        <w:ind w:left="2160" w:hanging="2160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12:00 – 13:</w:t>
      </w:r>
      <w:r w:rsidR="00E625F0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00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</w:t>
      </w:r>
      <w:r w:rsidR="00C01D97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="00E625F0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G</w:t>
      </w:r>
      <w:r w:rsidR="00E625F0" w:rsidRPr="00E625F0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ood practices in </w:t>
      </w:r>
      <w:r w:rsidR="00E625F0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using </w:t>
      </w:r>
      <w:r w:rsidR="0013691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different methods, </w:t>
      </w:r>
      <w:r w:rsidR="00E625F0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tools and techniques </w:t>
      </w:r>
      <w:r w:rsidR="0013691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with</w:t>
      </w:r>
      <w:r w:rsidR="00E625F0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in teaching </w:t>
      </w:r>
      <w:r w:rsidR="0013691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process, </w:t>
      </w:r>
      <w:r w:rsidR="0013691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specific </w:t>
      </w:r>
      <w:r w:rsidR="0013691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to </w:t>
      </w:r>
      <w:r w:rsidR="0013691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STCW</w:t>
      </w:r>
      <w:r w:rsidR="0013691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curricula</w:t>
      </w:r>
    </w:p>
    <w:p w:rsidR="008B216D" w:rsidRPr="002C0ADF" w:rsidRDefault="008B216D" w:rsidP="00C01D97">
      <w:pPr>
        <w:spacing w:line="276" w:lineRule="auto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13:</w:t>
      </w:r>
      <w:r w:rsidR="00E625F0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00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– 14:</w:t>
      </w:r>
      <w:r w:rsidR="00C01D97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30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</w:t>
      </w:r>
      <w:r w:rsidR="00C01D97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Lunch </w:t>
      </w:r>
      <w:r w:rsidR="0013691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b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reak</w:t>
      </w:r>
    </w:p>
    <w:p w:rsidR="008B216D" w:rsidRPr="002C0ADF" w:rsidRDefault="008B216D" w:rsidP="0013691B">
      <w:pPr>
        <w:spacing w:line="276" w:lineRule="auto"/>
        <w:ind w:left="2160" w:hanging="2160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14:</w:t>
      </w:r>
      <w:r w:rsidR="00B376F0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30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– 1</w:t>
      </w:r>
      <w:r w:rsidR="005B5BA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6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:</w:t>
      </w:r>
      <w:r w:rsidR="005B5BA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0</w:t>
      </w:r>
      <w:r w:rsidR="00B376F0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0</w:t>
      </w:r>
      <w:r w:rsidR="00C01D97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="0013691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Utilization of deck simulators </w:t>
      </w:r>
      <w:r w:rsidR="005B5BA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for</w:t>
      </w:r>
      <w:r w:rsidR="0013691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training and assessment processes</w:t>
      </w:r>
    </w:p>
    <w:p w:rsidR="00C01D97" w:rsidRPr="002C0ADF" w:rsidRDefault="00C01D97" w:rsidP="00C01D97">
      <w:pPr>
        <w:spacing w:line="276" w:lineRule="auto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</w:t>
      </w:r>
      <w:r w:rsidR="00B376F0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6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:</w:t>
      </w:r>
      <w:r w:rsidR="005B5BA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00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– 1</w:t>
      </w:r>
      <w:r w:rsidR="00B376F0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6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:</w:t>
      </w:r>
      <w:r w:rsidR="005B5BA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15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  <w:t xml:space="preserve">Coffee </w:t>
      </w:r>
      <w:r w:rsidR="0013691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b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reak</w:t>
      </w:r>
    </w:p>
    <w:p w:rsidR="008B216D" w:rsidRPr="002C0ADF" w:rsidRDefault="008B216D" w:rsidP="002C0ADF">
      <w:pPr>
        <w:spacing w:line="276" w:lineRule="auto"/>
        <w:ind w:left="2160" w:hanging="2160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</w:t>
      </w:r>
      <w:r w:rsidR="00B376F0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6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:</w:t>
      </w:r>
      <w:r w:rsidR="005B5BA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</w:t>
      </w:r>
      <w:r w:rsidR="00C01D97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5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– 17:</w:t>
      </w:r>
      <w:r w:rsidR="00C01D97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30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</w:t>
      </w:r>
      <w:r w:rsidR="00C01D97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="005B5BA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Utilization of engine simulators </w:t>
      </w:r>
      <w:r w:rsidR="005B5BA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for</w:t>
      </w:r>
      <w:r w:rsidR="005B5BA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training and assessment processes</w:t>
      </w:r>
    </w:p>
    <w:p w:rsidR="00BF4637" w:rsidRDefault="00531B0D" w:rsidP="00BF4637">
      <w:pPr>
        <w:spacing w:line="276" w:lineRule="auto"/>
        <w:rPr>
          <w:rFonts w:ascii="Platan BG" w:hAnsi="Platan BG" w:cs="Platan BG"/>
          <w:b/>
          <w:bCs/>
          <w:i/>
          <w:iCs/>
          <w:color w:val="3366FF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17:</w:t>
      </w:r>
      <w:r w:rsidR="00C01D97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3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="00C01D97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="00C01D97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Closing meeting</w:t>
      </w:r>
    </w:p>
    <w:p w:rsidR="00BF4637" w:rsidRDefault="00BF4637" w:rsidP="00BF4637">
      <w:pPr>
        <w:jc w:val="center"/>
        <w:rPr>
          <w:rFonts w:ascii="Platan BG" w:hAnsi="Platan BG" w:cs="Platan BG"/>
          <w:b/>
          <w:bCs/>
          <w:i/>
          <w:iCs/>
          <w:color w:val="3366FF"/>
          <w:position w:val="-1"/>
          <w:sz w:val="24"/>
          <w:szCs w:val="24"/>
        </w:rPr>
      </w:pPr>
    </w:p>
    <w:p w:rsidR="00BF4637" w:rsidRPr="002C0ADF" w:rsidRDefault="00BF4637" w:rsidP="00BF4637">
      <w:pPr>
        <w:jc w:val="center"/>
        <w:rPr>
          <w:rFonts w:ascii="Platan BG" w:hAnsi="Platan BG" w:cs="Platan BG"/>
          <w:b/>
          <w:bCs/>
          <w:i/>
          <w:iCs/>
          <w:color w:val="3366FF"/>
          <w:position w:val="-1"/>
          <w:sz w:val="24"/>
          <w:szCs w:val="24"/>
        </w:rPr>
      </w:pPr>
      <w:r>
        <w:rPr>
          <w:rFonts w:ascii="Platan BG" w:hAnsi="Platan BG" w:cs="Platan BG"/>
          <w:b/>
          <w:bCs/>
          <w:i/>
          <w:iCs/>
          <w:color w:val="3366FF"/>
          <w:position w:val="-1"/>
          <w:sz w:val="24"/>
          <w:szCs w:val="24"/>
        </w:rPr>
        <w:t xml:space="preserve">Day </w:t>
      </w:r>
      <w:r>
        <w:rPr>
          <w:rFonts w:ascii="Platan BG" w:hAnsi="Platan BG" w:cs="Platan BG"/>
          <w:b/>
          <w:bCs/>
          <w:i/>
          <w:iCs/>
          <w:color w:val="3366FF"/>
          <w:position w:val="-1"/>
          <w:sz w:val="24"/>
          <w:szCs w:val="24"/>
        </w:rPr>
        <w:t>2</w:t>
      </w:r>
      <w:r>
        <w:rPr>
          <w:rFonts w:ascii="Platan BG" w:hAnsi="Platan BG" w:cs="Platan BG"/>
          <w:b/>
          <w:bCs/>
          <w:i/>
          <w:iCs/>
          <w:color w:val="3366FF"/>
          <w:position w:val="-1"/>
          <w:sz w:val="24"/>
          <w:szCs w:val="24"/>
        </w:rPr>
        <w:t xml:space="preserve"> - Agenda</w:t>
      </w:r>
    </w:p>
    <w:p w:rsidR="00BF4637" w:rsidRPr="002C0ADF" w:rsidRDefault="00BF4637" w:rsidP="008D13D7">
      <w:pPr>
        <w:spacing w:line="276" w:lineRule="auto"/>
        <w:ind w:left="2160" w:hanging="2160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10:00 – 1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:</w:t>
      </w:r>
      <w:r w:rsidR="008D13D7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0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="008D13D7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General overview of the</w:t>
      </w:r>
      <w:r w:rsidR="002C7A92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</w:t>
      </w:r>
      <w:r w:rsidR="008D13D7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new</w:t>
      </w:r>
      <w:r w:rsidR="005A793B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STCW</w:t>
      </w:r>
      <w:r w:rsidR="008D13D7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curricula. Summary of the p</w:t>
      </w:r>
      <w:r w:rsidR="002C7A92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edagogical approaches</w:t>
      </w:r>
      <w:r w:rsidR="008D13D7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</w:t>
      </w:r>
    </w:p>
    <w:p w:rsidR="00BF4637" w:rsidRPr="002C0ADF" w:rsidRDefault="00BF4637" w:rsidP="00BF4637">
      <w:pPr>
        <w:spacing w:line="276" w:lineRule="auto"/>
        <w:ind w:left="2160" w:hanging="2160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11.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00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– 11:</w:t>
      </w:r>
      <w:r w:rsidR="002C7A92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5 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="002C7A92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Coffee </w:t>
      </w:r>
      <w:r w:rsidR="002C7A92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b</w:t>
      </w:r>
      <w:r w:rsidR="002C7A92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reak</w:t>
      </w:r>
    </w:p>
    <w:p w:rsidR="00BF4637" w:rsidRPr="002C0ADF" w:rsidRDefault="00BF4637" w:rsidP="002C7A92">
      <w:pPr>
        <w:spacing w:line="276" w:lineRule="auto"/>
        <w:ind w:left="2160" w:hanging="2160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lastRenderedPageBreak/>
        <w:t>11:</w:t>
      </w:r>
      <w:r w:rsidR="002C7A92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5 – 12:00 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="002C7A92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Presentation of opportunities for students and professors’ mobility within the Blue Career Fair</w:t>
      </w:r>
    </w:p>
    <w:p w:rsidR="00BF4637" w:rsidRPr="002C0ADF" w:rsidRDefault="00BF4637" w:rsidP="00BF4637">
      <w:pPr>
        <w:spacing w:line="276" w:lineRule="auto"/>
        <w:ind w:left="2160" w:hanging="2160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12:00 – 13:</w:t>
      </w:r>
      <w:r w:rsidR="002C7A92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3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="002C7A92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Lunch </w:t>
      </w:r>
      <w:r w:rsidR="002C7A92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b</w:t>
      </w:r>
      <w:r w:rsidR="002C7A92"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reak</w:t>
      </w:r>
    </w:p>
    <w:p w:rsidR="00BF4637" w:rsidRDefault="00BF4637" w:rsidP="002C7A92">
      <w:pPr>
        <w:spacing w:line="276" w:lineRule="auto"/>
        <w:ind w:left="2160" w:hanging="2160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13:</w:t>
      </w:r>
      <w:r w:rsidR="002C7A92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3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– 1</w:t>
      </w:r>
      <w:r w:rsidR="002C7A92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5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:</w:t>
      </w:r>
      <w:r w:rsidR="002C7A92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0 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="002C7A92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Discussion on activities to ensure the sustainability of the project results</w:t>
      </w:r>
    </w:p>
    <w:p w:rsidR="008D13D7" w:rsidRPr="002C0ADF" w:rsidRDefault="008D13D7" w:rsidP="002C7A92">
      <w:pPr>
        <w:spacing w:line="276" w:lineRule="auto"/>
        <w:ind w:left="2160" w:hanging="2160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15.00 – 15.45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  <w:t>Opportunities for future projects</w:t>
      </w:r>
    </w:p>
    <w:p w:rsidR="00BF4637" w:rsidRPr="002C0ADF" w:rsidRDefault="00BF4637" w:rsidP="00BF4637">
      <w:pPr>
        <w:spacing w:line="276" w:lineRule="auto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</w:t>
      </w:r>
      <w:r w:rsidR="008D13D7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5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:</w:t>
      </w:r>
      <w:r w:rsidR="008D13D7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45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– 16:</w:t>
      </w:r>
      <w:r w:rsidR="008D13D7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00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  <w:t xml:space="preserve">Coffee </w:t>
      </w:r>
      <w:r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b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reak</w:t>
      </w:r>
    </w:p>
    <w:p w:rsidR="00BF4637" w:rsidRPr="002C0ADF" w:rsidRDefault="00BF4637" w:rsidP="00BF4637">
      <w:pPr>
        <w:spacing w:line="276" w:lineRule="auto"/>
        <w:ind w:left="2160" w:hanging="2160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16:</w:t>
      </w:r>
      <w:r w:rsidR="008D13D7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00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 xml:space="preserve"> – 17:30 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="002C7A92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Management of the project. Administrative and financial aspects</w:t>
      </w:r>
    </w:p>
    <w:p w:rsidR="00BF4637" w:rsidRPr="002C0ADF" w:rsidRDefault="00BF4637" w:rsidP="00BF4637">
      <w:pPr>
        <w:spacing w:line="276" w:lineRule="auto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>17:30</w:t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</w:r>
      <w:r w:rsidRPr="002C0ADF"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  <w:tab/>
        <w:t>Closing meeting</w:t>
      </w:r>
    </w:p>
    <w:p w:rsidR="00BF4637" w:rsidRPr="002C0ADF" w:rsidRDefault="00BF4637" w:rsidP="00C01D97">
      <w:pPr>
        <w:spacing w:line="276" w:lineRule="auto"/>
        <w:rPr>
          <w:rFonts w:ascii="Platan BG" w:hAnsi="Platan BG" w:cs="Platan BG"/>
          <w:bCs/>
          <w:iCs/>
          <w:color w:val="000000" w:themeColor="text1"/>
          <w:position w:val="-1"/>
          <w:sz w:val="24"/>
          <w:szCs w:val="24"/>
        </w:rPr>
      </w:pPr>
      <w:bookmarkStart w:id="0" w:name="_GoBack"/>
      <w:bookmarkEnd w:id="0"/>
    </w:p>
    <w:sectPr w:rsidR="00BF4637" w:rsidRPr="002C0ADF" w:rsidSect="00C01D97">
      <w:headerReference w:type="default" r:id="rId8"/>
      <w:footerReference w:type="default" r:id="rId9"/>
      <w:pgSz w:w="12240" w:h="15840"/>
      <w:pgMar w:top="1440" w:right="1467" w:bottom="1440" w:left="1418" w:header="28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994" w:rsidRDefault="00F40994" w:rsidP="00B73727">
      <w:pPr>
        <w:spacing w:after="0" w:line="240" w:lineRule="auto"/>
      </w:pPr>
      <w:r>
        <w:separator/>
      </w:r>
    </w:p>
  </w:endnote>
  <w:endnote w:type="continuationSeparator" w:id="0">
    <w:p w:rsidR="00F40994" w:rsidRDefault="00F40994" w:rsidP="00B7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ogue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Helv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L Time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Helve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Platan BG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F32" w:rsidRPr="0038183A" w:rsidRDefault="00E56F32" w:rsidP="00C01D97">
    <w:pPr>
      <w:pStyle w:val="Footer"/>
      <w:framePr w:wrap="auto" w:vAnchor="text" w:hAnchor="margin" w:xAlign="right" w:y="1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994" w:rsidRDefault="00F40994" w:rsidP="00B73727">
      <w:pPr>
        <w:spacing w:after="0" w:line="240" w:lineRule="auto"/>
      </w:pPr>
      <w:r>
        <w:separator/>
      </w:r>
    </w:p>
  </w:footnote>
  <w:footnote w:type="continuationSeparator" w:id="0">
    <w:p w:rsidR="00F40994" w:rsidRDefault="00F40994" w:rsidP="00B73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F32" w:rsidRDefault="00251B58" w:rsidP="00B73727">
    <w:pPr>
      <w:pStyle w:val="Header"/>
      <w:ind w:right="-1"/>
    </w:pPr>
    <w:r>
      <w:rPr>
        <w:noProof/>
        <w:lang w:val="en-US"/>
      </w:rPr>
      <w:drawing>
        <wp:inline distT="0" distB="0" distL="0" distR="0">
          <wp:extent cx="6294474" cy="961656"/>
          <wp:effectExtent l="0" t="0" r="0" b="0"/>
          <wp:docPr id="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656" cy="973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866"/>
    <w:multiLevelType w:val="hybridMultilevel"/>
    <w:tmpl w:val="7C7AEF9E"/>
    <w:lvl w:ilvl="0" w:tplc="EF5A0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27C68"/>
    <w:multiLevelType w:val="singleLevel"/>
    <w:tmpl w:val="F4B45C3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2" w15:restartNumberingAfterBreak="0">
    <w:nsid w:val="3CE96E0E"/>
    <w:multiLevelType w:val="multilevel"/>
    <w:tmpl w:val="A420E962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440"/>
        </w:tabs>
        <w:ind w:left="1044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3240"/>
      </w:pPr>
      <w:rPr>
        <w:rFonts w:hint="default"/>
      </w:rPr>
    </w:lvl>
  </w:abstractNum>
  <w:abstractNum w:abstractNumId="3" w15:restartNumberingAfterBreak="0">
    <w:nsid w:val="4E567FBC"/>
    <w:multiLevelType w:val="multilevel"/>
    <w:tmpl w:val="EC90105E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5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3240"/>
      </w:pPr>
      <w:rPr>
        <w:rFonts w:hint="default"/>
      </w:rPr>
    </w:lvl>
  </w:abstractNum>
  <w:abstractNum w:abstractNumId="4" w15:restartNumberingAfterBreak="0">
    <w:nsid w:val="607C385A"/>
    <w:multiLevelType w:val="multilevel"/>
    <w:tmpl w:val="2D86FC88"/>
    <w:lvl w:ilvl="0">
      <w:start w:val="4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5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3240"/>
      </w:pPr>
      <w:rPr>
        <w:rFonts w:hint="default"/>
      </w:rPr>
    </w:lvl>
  </w:abstractNum>
  <w:abstractNum w:abstractNumId="5" w15:restartNumberingAfterBreak="0">
    <w:nsid w:val="620F324F"/>
    <w:multiLevelType w:val="hybridMultilevel"/>
    <w:tmpl w:val="7A8E33D6"/>
    <w:lvl w:ilvl="0" w:tplc="748A65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1C08CE"/>
    <w:multiLevelType w:val="multilevel"/>
    <w:tmpl w:val="2CA8A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5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3240"/>
      </w:pPr>
      <w:rPr>
        <w:rFonts w:hint="default"/>
      </w:rPr>
    </w:lvl>
  </w:abstractNum>
  <w:abstractNum w:abstractNumId="7" w15:restartNumberingAfterBreak="0">
    <w:nsid w:val="728D54E6"/>
    <w:multiLevelType w:val="hybridMultilevel"/>
    <w:tmpl w:val="8DF8E290"/>
    <w:lvl w:ilvl="0" w:tplc="0DF02064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Calibri" w:eastAsia="Times New Roman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81F71"/>
    <w:multiLevelType w:val="hybridMultilevel"/>
    <w:tmpl w:val="C81A1EFE"/>
    <w:lvl w:ilvl="0" w:tplc="3C04B73A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Calibri" w:eastAsia="Times New Roman" w:hAnsi="Calibri"/>
      </w:rPr>
    </w:lvl>
    <w:lvl w:ilvl="1" w:tplc="F4E0B67C">
      <w:start w:val="1"/>
      <w:numFmt w:val="decimal"/>
      <w:lvlText w:val="3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A96005A">
      <w:start w:val="1"/>
      <w:numFmt w:val="decimal"/>
      <w:lvlText w:val="4.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7C16C87"/>
    <w:multiLevelType w:val="hybridMultilevel"/>
    <w:tmpl w:val="AB66DA32"/>
    <w:lvl w:ilvl="0" w:tplc="D31C682A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45B"/>
    <w:rsid w:val="00013ABF"/>
    <w:rsid w:val="00054BBE"/>
    <w:rsid w:val="00062020"/>
    <w:rsid w:val="000722CE"/>
    <w:rsid w:val="0007619B"/>
    <w:rsid w:val="000A2C1F"/>
    <w:rsid w:val="000A5AEF"/>
    <w:rsid w:val="000B14C8"/>
    <w:rsid w:val="000C37B9"/>
    <w:rsid w:val="000D2136"/>
    <w:rsid w:val="000D73C6"/>
    <w:rsid w:val="000F034F"/>
    <w:rsid w:val="0011141B"/>
    <w:rsid w:val="0013691B"/>
    <w:rsid w:val="00137C01"/>
    <w:rsid w:val="0015145B"/>
    <w:rsid w:val="00160906"/>
    <w:rsid w:val="00166DE4"/>
    <w:rsid w:val="00190E20"/>
    <w:rsid w:val="00193745"/>
    <w:rsid w:val="00193D67"/>
    <w:rsid w:val="001A617B"/>
    <w:rsid w:val="001B1CE3"/>
    <w:rsid w:val="001B270F"/>
    <w:rsid w:val="001C5D89"/>
    <w:rsid w:val="001D167A"/>
    <w:rsid w:val="001E0DC5"/>
    <w:rsid w:val="001E1407"/>
    <w:rsid w:val="00237BCB"/>
    <w:rsid w:val="00242D6F"/>
    <w:rsid w:val="0024350F"/>
    <w:rsid w:val="00245F29"/>
    <w:rsid w:val="00251B58"/>
    <w:rsid w:val="002A59AB"/>
    <w:rsid w:val="002B7C2C"/>
    <w:rsid w:val="002C0ADF"/>
    <w:rsid w:val="002C1D55"/>
    <w:rsid w:val="002C7A92"/>
    <w:rsid w:val="002D2F31"/>
    <w:rsid w:val="002E1197"/>
    <w:rsid w:val="002E17E0"/>
    <w:rsid w:val="00315743"/>
    <w:rsid w:val="003316D0"/>
    <w:rsid w:val="003466ED"/>
    <w:rsid w:val="00351985"/>
    <w:rsid w:val="0036185B"/>
    <w:rsid w:val="00361976"/>
    <w:rsid w:val="00374467"/>
    <w:rsid w:val="00376855"/>
    <w:rsid w:val="003778B2"/>
    <w:rsid w:val="0038183A"/>
    <w:rsid w:val="00383471"/>
    <w:rsid w:val="00390789"/>
    <w:rsid w:val="003A7FE1"/>
    <w:rsid w:val="003E1410"/>
    <w:rsid w:val="003E568C"/>
    <w:rsid w:val="003F00E8"/>
    <w:rsid w:val="003F319A"/>
    <w:rsid w:val="003F7753"/>
    <w:rsid w:val="00401EC7"/>
    <w:rsid w:val="00411665"/>
    <w:rsid w:val="00415CB6"/>
    <w:rsid w:val="00434697"/>
    <w:rsid w:val="0045160D"/>
    <w:rsid w:val="004571DC"/>
    <w:rsid w:val="004718C0"/>
    <w:rsid w:val="00473C81"/>
    <w:rsid w:val="004774C8"/>
    <w:rsid w:val="00487E5C"/>
    <w:rsid w:val="004906BE"/>
    <w:rsid w:val="004A4281"/>
    <w:rsid w:val="004E6673"/>
    <w:rsid w:val="004F200C"/>
    <w:rsid w:val="00505BFB"/>
    <w:rsid w:val="005136FA"/>
    <w:rsid w:val="00517348"/>
    <w:rsid w:val="00531B0D"/>
    <w:rsid w:val="005439C4"/>
    <w:rsid w:val="00552AC4"/>
    <w:rsid w:val="00561FC8"/>
    <w:rsid w:val="00590DFA"/>
    <w:rsid w:val="00593149"/>
    <w:rsid w:val="00593998"/>
    <w:rsid w:val="005960D6"/>
    <w:rsid w:val="005A4B91"/>
    <w:rsid w:val="005A6329"/>
    <w:rsid w:val="005A6D1D"/>
    <w:rsid w:val="005A793B"/>
    <w:rsid w:val="005B58A4"/>
    <w:rsid w:val="005B5BAF"/>
    <w:rsid w:val="005B5C03"/>
    <w:rsid w:val="005B6B69"/>
    <w:rsid w:val="005B7C84"/>
    <w:rsid w:val="005C1213"/>
    <w:rsid w:val="005C28DD"/>
    <w:rsid w:val="005C6FF3"/>
    <w:rsid w:val="005F06CB"/>
    <w:rsid w:val="0060446C"/>
    <w:rsid w:val="00613078"/>
    <w:rsid w:val="0063220D"/>
    <w:rsid w:val="0063525F"/>
    <w:rsid w:val="00656406"/>
    <w:rsid w:val="0068124E"/>
    <w:rsid w:val="0068397F"/>
    <w:rsid w:val="00687CD8"/>
    <w:rsid w:val="00696417"/>
    <w:rsid w:val="006B2A99"/>
    <w:rsid w:val="006C56A5"/>
    <w:rsid w:val="006D2361"/>
    <w:rsid w:val="0072056B"/>
    <w:rsid w:val="00742BF2"/>
    <w:rsid w:val="007459C4"/>
    <w:rsid w:val="00751A0B"/>
    <w:rsid w:val="00762687"/>
    <w:rsid w:val="0079774E"/>
    <w:rsid w:val="007B6D84"/>
    <w:rsid w:val="007C17B0"/>
    <w:rsid w:val="007D4411"/>
    <w:rsid w:val="007D5838"/>
    <w:rsid w:val="007D707E"/>
    <w:rsid w:val="007F4CE6"/>
    <w:rsid w:val="007F7BDA"/>
    <w:rsid w:val="00804754"/>
    <w:rsid w:val="0081629B"/>
    <w:rsid w:val="00833023"/>
    <w:rsid w:val="00847DB1"/>
    <w:rsid w:val="00851B2A"/>
    <w:rsid w:val="00860B23"/>
    <w:rsid w:val="00877768"/>
    <w:rsid w:val="008916D5"/>
    <w:rsid w:val="00897E5A"/>
    <w:rsid w:val="008B216D"/>
    <w:rsid w:val="008B53F6"/>
    <w:rsid w:val="008D13D7"/>
    <w:rsid w:val="008D71FF"/>
    <w:rsid w:val="008E11A8"/>
    <w:rsid w:val="00901B1E"/>
    <w:rsid w:val="00901E59"/>
    <w:rsid w:val="009029E4"/>
    <w:rsid w:val="0092201F"/>
    <w:rsid w:val="00934EE2"/>
    <w:rsid w:val="00935184"/>
    <w:rsid w:val="00962807"/>
    <w:rsid w:val="00975FCB"/>
    <w:rsid w:val="00995279"/>
    <w:rsid w:val="009E0C07"/>
    <w:rsid w:val="00A03E05"/>
    <w:rsid w:val="00A17399"/>
    <w:rsid w:val="00A414BD"/>
    <w:rsid w:val="00A41796"/>
    <w:rsid w:val="00A63587"/>
    <w:rsid w:val="00A753CC"/>
    <w:rsid w:val="00A7614A"/>
    <w:rsid w:val="00AB7E00"/>
    <w:rsid w:val="00AC6110"/>
    <w:rsid w:val="00AC77DB"/>
    <w:rsid w:val="00AE57C6"/>
    <w:rsid w:val="00AF2D76"/>
    <w:rsid w:val="00B017DA"/>
    <w:rsid w:val="00B07302"/>
    <w:rsid w:val="00B07AA6"/>
    <w:rsid w:val="00B13231"/>
    <w:rsid w:val="00B146E7"/>
    <w:rsid w:val="00B16619"/>
    <w:rsid w:val="00B179EF"/>
    <w:rsid w:val="00B27822"/>
    <w:rsid w:val="00B323E7"/>
    <w:rsid w:val="00B376F0"/>
    <w:rsid w:val="00B54721"/>
    <w:rsid w:val="00B7061F"/>
    <w:rsid w:val="00B73727"/>
    <w:rsid w:val="00BF4637"/>
    <w:rsid w:val="00BF4E17"/>
    <w:rsid w:val="00BF6166"/>
    <w:rsid w:val="00C01D97"/>
    <w:rsid w:val="00C44547"/>
    <w:rsid w:val="00C47A54"/>
    <w:rsid w:val="00C72090"/>
    <w:rsid w:val="00C844B7"/>
    <w:rsid w:val="00C8770E"/>
    <w:rsid w:val="00CA5175"/>
    <w:rsid w:val="00D079B7"/>
    <w:rsid w:val="00D169ED"/>
    <w:rsid w:val="00D24034"/>
    <w:rsid w:val="00D24D26"/>
    <w:rsid w:val="00D26E67"/>
    <w:rsid w:val="00D450EC"/>
    <w:rsid w:val="00D82A01"/>
    <w:rsid w:val="00D86FEB"/>
    <w:rsid w:val="00DC201D"/>
    <w:rsid w:val="00DC5BB5"/>
    <w:rsid w:val="00DD54DB"/>
    <w:rsid w:val="00DD672B"/>
    <w:rsid w:val="00DD6A11"/>
    <w:rsid w:val="00DD6F4D"/>
    <w:rsid w:val="00DF5B4E"/>
    <w:rsid w:val="00DF5ECE"/>
    <w:rsid w:val="00E11F2A"/>
    <w:rsid w:val="00E2196B"/>
    <w:rsid w:val="00E23FA3"/>
    <w:rsid w:val="00E42382"/>
    <w:rsid w:val="00E42476"/>
    <w:rsid w:val="00E45911"/>
    <w:rsid w:val="00E56F32"/>
    <w:rsid w:val="00E625F0"/>
    <w:rsid w:val="00E63F29"/>
    <w:rsid w:val="00E7711F"/>
    <w:rsid w:val="00EC1C6F"/>
    <w:rsid w:val="00EE12D7"/>
    <w:rsid w:val="00EE27F6"/>
    <w:rsid w:val="00F23BCD"/>
    <w:rsid w:val="00F35B0F"/>
    <w:rsid w:val="00F40994"/>
    <w:rsid w:val="00F67349"/>
    <w:rsid w:val="00F849CD"/>
    <w:rsid w:val="00FA07F5"/>
    <w:rsid w:val="00FA116E"/>
    <w:rsid w:val="00FD2758"/>
    <w:rsid w:val="00FD32B3"/>
    <w:rsid w:val="00FD3E95"/>
    <w:rsid w:val="00FD57CB"/>
    <w:rsid w:val="00FE77D3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B60C57"/>
  <w15:docId w15:val="{6046FE8B-EFE4-4153-B845-DEEDFB36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96B"/>
    <w:pPr>
      <w:spacing w:after="160" w:line="259" w:lineRule="auto"/>
    </w:pPr>
    <w:rPr>
      <w:rFonts w:cs="Calibr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3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B73727"/>
    <w:rPr>
      <w:noProof/>
    </w:rPr>
  </w:style>
  <w:style w:type="paragraph" w:styleId="Footer">
    <w:name w:val="footer"/>
    <w:basedOn w:val="Normal"/>
    <w:link w:val="FooterChar"/>
    <w:uiPriority w:val="99"/>
    <w:rsid w:val="00B73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B73727"/>
    <w:rPr>
      <w:noProof/>
    </w:rPr>
  </w:style>
  <w:style w:type="character" w:styleId="PageNumber">
    <w:name w:val="page number"/>
    <w:basedOn w:val="DefaultParagraphFont"/>
    <w:uiPriority w:val="99"/>
    <w:rsid w:val="0038183A"/>
  </w:style>
  <w:style w:type="table" w:styleId="TableGrid">
    <w:name w:val="Table Grid"/>
    <w:basedOn w:val="TableNormal"/>
    <w:locked/>
    <w:rsid w:val="00FD57CB"/>
    <w:pPr>
      <w:spacing w:after="160" w:line="259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e">
    <w:name w:val="ime"/>
    <w:basedOn w:val="Normal"/>
    <w:uiPriority w:val="99"/>
    <w:rsid w:val="00B017DA"/>
    <w:pPr>
      <w:spacing w:before="1440" w:after="120" w:line="240" w:lineRule="auto"/>
      <w:jc w:val="center"/>
    </w:pPr>
    <w:rPr>
      <w:rFonts w:ascii="VogueBold" w:hAnsi="VogueBold" w:cs="VogueBold"/>
      <w:kern w:val="20"/>
      <w:sz w:val="30"/>
      <w:szCs w:val="30"/>
    </w:rPr>
  </w:style>
  <w:style w:type="paragraph" w:styleId="BlockText">
    <w:name w:val="Block Text"/>
    <w:basedOn w:val="Normal"/>
    <w:uiPriority w:val="99"/>
    <w:rsid w:val="00B017DA"/>
    <w:pPr>
      <w:spacing w:before="120" w:after="0" w:line="240" w:lineRule="auto"/>
      <w:ind w:left="142" w:right="141"/>
      <w:jc w:val="center"/>
    </w:pPr>
    <w:rPr>
      <w:rFonts w:ascii="CHelvItalic" w:hAnsi="CHelvItalic" w:cs="CHelvItalic"/>
      <w:kern w:val="20"/>
      <w:sz w:val="24"/>
      <w:szCs w:val="24"/>
    </w:rPr>
  </w:style>
  <w:style w:type="paragraph" w:customStyle="1" w:styleId="tab">
    <w:name w:val="tab"/>
    <w:basedOn w:val="Normal"/>
    <w:uiPriority w:val="99"/>
    <w:rsid w:val="00B017DA"/>
    <w:pPr>
      <w:spacing w:before="60" w:after="120" w:line="240" w:lineRule="auto"/>
      <w:jc w:val="both"/>
    </w:pPr>
    <w:rPr>
      <w:rFonts w:ascii="TimesRoman" w:hAnsi="TimesRoman" w:cs="TimesRoman"/>
      <w:kern w:val="20"/>
      <w:sz w:val="20"/>
      <w:szCs w:val="20"/>
    </w:rPr>
  </w:style>
  <w:style w:type="paragraph" w:customStyle="1" w:styleId="timesnewroman">
    <w:name w:val="times new roman"/>
    <w:basedOn w:val="Normal"/>
    <w:uiPriority w:val="99"/>
    <w:rsid w:val="00B017DA"/>
    <w:pPr>
      <w:spacing w:after="0" w:line="240" w:lineRule="auto"/>
      <w:jc w:val="right"/>
    </w:pPr>
    <w:rPr>
      <w:rFonts w:ascii="YU L Times" w:hAnsi="YU L Times" w:cs="YU L Times"/>
      <w:b/>
      <w:bCs/>
      <w:sz w:val="28"/>
      <w:szCs w:val="28"/>
    </w:rPr>
  </w:style>
  <w:style w:type="table" w:customStyle="1" w:styleId="Calendar1">
    <w:name w:val="Calendar 1"/>
    <w:basedOn w:val="TableNormal"/>
    <w:uiPriority w:val="99"/>
    <w:qFormat/>
    <w:rsid w:val="00245F29"/>
    <w:rPr>
      <w:rFonts w:eastAsia="Times New Roman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GridTable5Dark-Accent5">
    <w:name w:val="Grid Table 5 Dark Accent 5"/>
    <w:basedOn w:val="TableNormal"/>
    <w:uiPriority w:val="50"/>
    <w:rsid w:val="00242D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styleId="GridTable5Dark-Accent1">
    <w:name w:val="Grid Table 5 Dark Accent 1"/>
    <w:basedOn w:val="TableNormal"/>
    <w:uiPriority w:val="50"/>
    <w:rsid w:val="00242D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styleId="BodyText3">
    <w:name w:val="Body Text 3"/>
    <w:basedOn w:val="Normal"/>
    <w:link w:val="BodyText3Char"/>
    <w:rsid w:val="00DC5BB5"/>
    <w:pPr>
      <w:tabs>
        <w:tab w:val="left" w:pos="-2268"/>
      </w:tabs>
      <w:spacing w:before="360" w:after="120" w:line="240" w:lineRule="auto"/>
      <w:jc w:val="both"/>
    </w:pPr>
    <w:rPr>
      <w:rFonts w:ascii="YuHelvetica" w:eastAsia="Times New Roman" w:hAnsi="YuHelvetica" w:cs="Times New Roman"/>
      <w:color w:val="00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DC5BB5"/>
    <w:rPr>
      <w:rFonts w:ascii="YuHelvetica" w:eastAsia="Times New Roman" w:hAnsi="YuHelvetica"/>
      <w:noProof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DC5BB5"/>
    <w:pPr>
      <w:spacing w:after="0" w:line="240" w:lineRule="auto"/>
      <w:ind w:left="360"/>
    </w:pPr>
    <w:rPr>
      <w:rFonts w:ascii="YuHelvetica" w:eastAsia="Times New Roman" w:hAnsi="YuHelvetica" w:cs="Times New Roman"/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C5BB5"/>
    <w:rPr>
      <w:rFonts w:ascii="YuHelvetica" w:eastAsia="Times New Roman" w:hAnsi="YuHelvetica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0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54CDA-0D89-439D-BBD1-333D04D5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Fakultet za pomorstvo Kotor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Zeljko Pekic</dc:creator>
  <cp:keywords/>
  <dc:description/>
  <cp:lastModifiedBy>Nicoleta</cp:lastModifiedBy>
  <cp:revision>8</cp:revision>
  <dcterms:created xsi:type="dcterms:W3CDTF">2016-11-02T12:14:00Z</dcterms:created>
  <dcterms:modified xsi:type="dcterms:W3CDTF">2017-10-09T11:59:00Z</dcterms:modified>
</cp:coreProperties>
</file>